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547"/>
      </w:tblGrid>
      <w:tr w:rsidR="00932D6E" w:rsidRPr="008F0497" w:rsidTr="00932D6E">
        <w:trPr>
          <w:trHeight w:val="266"/>
        </w:trPr>
        <w:tc>
          <w:tcPr>
            <w:tcW w:w="10165" w:type="dxa"/>
            <w:gridSpan w:val="11"/>
            <w:vAlign w:val="center"/>
          </w:tcPr>
          <w:p w:rsidR="00932D6E" w:rsidRPr="00FA682C" w:rsidRDefault="00932D6E" w:rsidP="003E5C04">
            <w:pPr>
              <w:jc w:val="center"/>
              <w:rPr>
                <w:b/>
                <w:bCs/>
                <w:sz w:val="34"/>
                <w:szCs w:val="34"/>
                <w:rtl/>
                <w:lang w:bidi="ar-EG"/>
              </w:rPr>
            </w:pPr>
            <w:r w:rsidRPr="00FA682C">
              <w:rPr>
                <w:rFonts w:hint="cs"/>
                <w:b/>
                <w:bCs/>
                <w:sz w:val="34"/>
                <w:szCs w:val="34"/>
                <w:rtl/>
                <w:lang w:bidi="ar-EG"/>
              </w:rPr>
              <w:t xml:space="preserve">استمارة التسجيل في </w:t>
            </w:r>
            <w:r w:rsidRPr="00FA682C">
              <w:rPr>
                <w:b/>
                <w:bCs/>
                <w:sz w:val="34"/>
                <w:szCs w:val="34"/>
                <w:rtl/>
                <w:lang w:bidi="ar-EG"/>
              </w:rPr>
              <w:t xml:space="preserve">المؤتمر </w:t>
            </w:r>
            <w:r w:rsidRPr="00FA682C">
              <w:rPr>
                <w:rFonts w:hint="cs"/>
                <w:b/>
                <w:bCs/>
                <w:sz w:val="34"/>
                <w:szCs w:val="34"/>
                <w:rtl/>
                <w:lang w:bidi="ar-EG"/>
              </w:rPr>
              <w:t>ال</w:t>
            </w:r>
            <w:r w:rsidR="003E5C04">
              <w:rPr>
                <w:rFonts w:hint="cs"/>
                <w:b/>
                <w:bCs/>
                <w:sz w:val="34"/>
                <w:szCs w:val="34"/>
                <w:rtl/>
                <w:lang w:bidi="ar-EG"/>
              </w:rPr>
              <w:t>ثالث</w:t>
            </w:r>
            <w:r w:rsidRPr="00FA682C">
              <w:rPr>
                <w:b/>
                <w:bCs/>
                <w:sz w:val="34"/>
                <w:szCs w:val="34"/>
                <w:rtl/>
                <w:lang w:bidi="ar-EG"/>
              </w:rPr>
              <w:t xml:space="preserve"> للبحوث الطلابية</w:t>
            </w:r>
          </w:p>
          <w:p w:rsidR="00932D6E" w:rsidRDefault="00932D6E" w:rsidP="006C7C49">
            <w:pPr>
              <w:jc w:val="center"/>
              <w:rPr>
                <w:b/>
                <w:bCs/>
                <w:sz w:val="34"/>
                <w:szCs w:val="34"/>
                <w:rtl/>
                <w:lang w:bidi="ar-EG"/>
              </w:rPr>
            </w:pPr>
            <w:r w:rsidRPr="00FA682C">
              <w:rPr>
                <w:b/>
                <w:bCs/>
                <w:sz w:val="34"/>
                <w:szCs w:val="34"/>
                <w:rtl/>
                <w:lang w:bidi="ar-EG"/>
              </w:rPr>
              <w:t>«</w:t>
            </w:r>
            <w:r w:rsidRPr="00FA682C">
              <w:rPr>
                <w:rFonts w:cs="Arial" w:hint="cs"/>
                <w:b/>
                <w:bCs/>
                <w:sz w:val="34"/>
                <w:szCs w:val="34"/>
                <w:rtl/>
                <w:lang w:bidi="ar-EG"/>
              </w:rPr>
              <w:t>البحوث</w:t>
            </w:r>
            <w:r w:rsidR="006C7C49">
              <w:rPr>
                <w:rFonts w:cs="Arial"/>
                <w:b/>
                <w:bCs/>
                <w:sz w:val="34"/>
                <w:szCs w:val="34"/>
                <w:lang w:bidi="ar-EG"/>
              </w:rPr>
              <w:t xml:space="preserve"> </w:t>
            </w:r>
            <w:r w:rsidRPr="00FA682C">
              <w:rPr>
                <w:rFonts w:cs="Arial" w:hint="cs"/>
                <w:b/>
                <w:bCs/>
                <w:sz w:val="34"/>
                <w:szCs w:val="34"/>
                <w:rtl/>
                <w:lang w:bidi="ar-EG"/>
              </w:rPr>
              <w:t>الطلابية</w:t>
            </w:r>
            <w:r w:rsidRPr="00FA682C">
              <w:rPr>
                <w:rFonts w:cs="Arial"/>
                <w:b/>
                <w:bCs/>
                <w:sz w:val="34"/>
                <w:szCs w:val="34"/>
                <w:rtl/>
                <w:lang w:bidi="ar-EG"/>
              </w:rPr>
              <w:t>..</w:t>
            </w:r>
            <w:r w:rsidR="006C7C49">
              <w:rPr>
                <w:rFonts w:cs="Arial" w:hint="cs"/>
                <w:b/>
                <w:bCs/>
                <w:sz w:val="34"/>
                <w:szCs w:val="34"/>
                <w:rtl/>
                <w:lang w:bidi="ar-EG"/>
              </w:rPr>
              <w:t>وتحديات التنمية</w:t>
            </w:r>
            <w:r w:rsidRPr="00FA682C">
              <w:rPr>
                <w:rFonts w:cs="Arial"/>
                <w:b/>
                <w:bCs/>
                <w:sz w:val="34"/>
                <w:szCs w:val="34"/>
                <w:rtl/>
                <w:lang w:bidi="ar-EG"/>
              </w:rPr>
              <w:t xml:space="preserve"> </w:t>
            </w:r>
            <w:r w:rsidRPr="00FA682C">
              <w:rPr>
                <w:b/>
                <w:bCs/>
                <w:sz w:val="34"/>
                <w:szCs w:val="34"/>
                <w:rtl/>
                <w:lang w:bidi="ar-EG"/>
              </w:rPr>
              <w:t>»</w:t>
            </w:r>
          </w:p>
          <w:p w:rsidR="00932D6E" w:rsidRDefault="003E5C04" w:rsidP="003E5C04">
            <w:pPr>
              <w:jc w:val="center"/>
              <w:rPr>
                <w:b/>
                <w:bCs/>
                <w:sz w:val="32"/>
                <w:szCs w:val="32"/>
                <w:rtl/>
                <w:lang w:bidi="ar-EG"/>
              </w:rPr>
            </w:pPr>
            <w:r>
              <w:rPr>
                <w:rFonts w:cs="Arial" w:hint="cs"/>
                <w:b/>
                <w:bCs/>
                <w:sz w:val="34"/>
                <w:szCs w:val="34"/>
                <w:rtl/>
                <w:lang w:bidi="ar-EG"/>
              </w:rPr>
              <w:t>5</w:t>
            </w:r>
            <w:r w:rsidR="00932D6E" w:rsidRPr="00FA682C">
              <w:rPr>
                <w:rFonts w:cs="Arial" w:hint="cs"/>
                <w:b/>
                <w:bCs/>
                <w:sz w:val="34"/>
                <w:szCs w:val="34"/>
                <w:rtl/>
                <w:lang w:bidi="ar-EG"/>
              </w:rPr>
              <w:t>مايو</w:t>
            </w:r>
            <w:r w:rsidR="00932D6E" w:rsidRPr="00FA682C">
              <w:rPr>
                <w:rFonts w:cs="Arial"/>
                <w:b/>
                <w:bCs/>
                <w:sz w:val="34"/>
                <w:szCs w:val="34"/>
                <w:rtl/>
                <w:lang w:bidi="ar-EG"/>
              </w:rPr>
              <w:t xml:space="preserve"> 201</w:t>
            </w:r>
            <w:r>
              <w:rPr>
                <w:rFonts w:cs="Arial" w:hint="cs"/>
                <w:b/>
                <w:bCs/>
                <w:sz w:val="34"/>
                <w:szCs w:val="34"/>
                <w:rtl/>
                <w:lang w:bidi="ar-EG"/>
              </w:rPr>
              <w:t>9</w:t>
            </w:r>
          </w:p>
          <w:p w:rsidR="00932D6E" w:rsidRPr="0053348C" w:rsidRDefault="00932D6E" w:rsidP="00932D6E">
            <w:pPr>
              <w:rPr>
                <w:rFonts w:asciiTheme="minorBidi" w:hAnsiTheme="minorBidi"/>
                <w:b/>
                <w:bCs/>
                <w:sz w:val="10"/>
                <w:szCs w:val="10"/>
                <w:rtl/>
                <w:lang w:bidi="ar-EG"/>
              </w:rPr>
            </w:pPr>
          </w:p>
        </w:tc>
      </w:tr>
      <w:tr w:rsidR="00932D6E" w:rsidRPr="008F0497" w:rsidTr="00B11BCA">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189" w:type="dxa"/>
                <w:gridSpan w:val="9"/>
                <w:vAlign w:val="center"/>
              </w:tcPr>
              <w:p w:rsidR="00932D6E" w:rsidRPr="008F0497" w:rsidRDefault="005D4460" w:rsidP="005D4460">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اسراء محسن</w:t>
                </w:r>
                <w:r w:rsidR="00B47B1A">
                  <w:rPr>
                    <w:rFonts w:asciiTheme="minorBidi" w:hAnsiTheme="minorBidi" w:hint="cs"/>
                    <w:b/>
                    <w:bCs/>
                    <w:sz w:val="26"/>
                    <w:szCs w:val="26"/>
                    <w:rtl/>
                    <w:lang w:bidi="ar-EG"/>
                  </w:rPr>
                  <w:t xml:space="preserve"> محمد</w:t>
                </w:r>
                <w:r>
                  <w:rPr>
                    <w:rFonts w:asciiTheme="minorBidi" w:hAnsiTheme="minorBidi" w:hint="cs"/>
                    <w:b/>
                    <w:bCs/>
                    <w:sz w:val="26"/>
                    <w:szCs w:val="26"/>
                    <w:rtl/>
                    <w:lang w:bidi="ar-EG"/>
                  </w:rPr>
                  <w:t xml:space="preserve">- اسلام </w:t>
                </w:r>
                <w:r w:rsidR="00B47B1A">
                  <w:rPr>
                    <w:rFonts w:asciiTheme="minorBidi" w:hAnsiTheme="minorBidi" w:hint="cs"/>
                    <w:b/>
                    <w:bCs/>
                    <w:sz w:val="26"/>
                    <w:szCs w:val="26"/>
                    <w:rtl/>
                    <w:lang w:bidi="ar-EG"/>
                  </w:rPr>
                  <w:t xml:space="preserve">عادل محمود </w:t>
                </w:r>
                <w:r>
                  <w:rPr>
                    <w:rFonts w:asciiTheme="minorBidi" w:hAnsiTheme="minorBidi" w:hint="cs"/>
                    <w:b/>
                    <w:bCs/>
                    <w:sz w:val="26"/>
                    <w:szCs w:val="26"/>
                    <w:rtl/>
                    <w:lang w:bidi="ar-EG"/>
                  </w:rPr>
                  <w:t>عرابى</w:t>
                </w:r>
              </w:p>
            </w:tc>
          </w:sdtContent>
        </w:sdt>
      </w:tr>
      <w:tr w:rsidR="00932D6E" w:rsidRPr="008F0497" w:rsidTr="00B11BCA">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Content>
            <w:tc>
              <w:tcPr>
                <w:tcW w:w="8189" w:type="dxa"/>
                <w:gridSpan w:val="9"/>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rsidTr="00417433">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dtPr>
          <w:sdtContent>
            <w:tc>
              <w:tcPr>
                <w:tcW w:w="3850" w:type="dxa"/>
                <w:gridSpan w:val="4"/>
                <w:vAlign w:val="center"/>
              </w:tcPr>
              <w:p w:rsidR="00932D6E" w:rsidRPr="008F0497" w:rsidRDefault="005D4460" w:rsidP="005D4460">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البساتين</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rsidR="00932D6E" w:rsidRPr="008F0497" w:rsidRDefault="00D1443B" w:rsidP="005D4460">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5D4460">
                  <w:rPr>
                    <w:rFonts w:asciiTheme="minorBidi" w:hAnsiTheme="minorBidi" w:hint="cs"/>
                    <w:b/>
                    <w:bCs/>
                    <w:sz w:val="26"/>
                    <w:szCs w:val="26"/>
                    <w:rtl/>
                    <w:lang w:bidi="ar-EG"/>
                  </w:rPr>
                  <w:t>البساتين</w:t>
                </w:r>
              </w:sdtContent>
            </w:sdt>
            <w:r w:rsidR="00417433">
              <w:rPr>
                <w:rFonts w:asciiTheme="minorBidi" w:hAnsiTheme="minorBidi"/>
                <w:b/>
                <w:bCs/>
                <w:sz w:val="26"/>
                <w:szCs w:val="26"/>
                <w:rtl/>
                <w:lang w:bidi="ar-EG"/>
              </w:rPr>
              <w:tab/>
            </w:r>
          </w:p>
        </w:tc>
      </w:tr>
      <w:tr w:rsidR="00932D6E" w:rsidRPr="008F0497" w:rsidTr="00417433">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5D4460" w:rsidP="005D4460">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الزراعة</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547" w:type="dxa"/>
                <w:vAlign w:val="center"/>
              </w:tcPr>
              <w:p w:rsidR="00932D6E" w:rsidRPr="008F0497" w:rsidRDefault="005D4460" w:rsidP="005D4460">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الرابعة</w:t>
                </w:r>
              </w:p>
            </w:tc>
          </w:sdtContent>
        </w:sdt>
      </w:tr>
      <w:tr w:rsidR="00932D6E" w:rsidRPr="008F0497" w:rsidTr="00B11BCA">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5D4460" w:rsidP="005D4460">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2018-2019</w:t>
                </w:r>
              </w:p>
            </w:tc>
          </w:sdtContent>
        </w:sdt>
        <w:tc>
          <w:tcPr>
            <w:tcW w:w="1792" w:type="dxa"/>
            <w:gridSpan w:val="4"/>
            <w:vAlign w:val="center"/>
          </w:tcPr>
          <w:p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Content>
            <w:tc>
              <w:tcPr>
                <w:tcW w:w="2547" w:type="dxa"/>
                <w:vAlign w:val="center"/>
              </w:tcPr>
              <w:p w:rsidR="00932D6E" w:rsidRPr="008F0497" w:rsidRDefault="00B056C8" w:rsidP="00B056C8">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01123356569- 01154611877</w:t>
                </w:r>
              </w:p>
            </w:tc>
          </w:sdtContent>
        </w:sdt>
      </w:tr>
      <w:tr w:rsidR="00932D6E" w:rsidRPr="008F0497" w:rsidTr="00417433">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tc>
          <w:tcPr>
            <w:tcW w:w="8189" w:type="dxa"/>
            <w:gridSpan w:val="9"/>
          </w:tcPr>
          <w:p w:rsidR="00932D6E" w:rsidRPr="008F0497" w:rsidRDefault="00D1443B" w:rsidP="00B47B1A">
            <w:pPr>
              <w:spacing w:line="276" w:lineRule="auto"/>
              <w:rPr>
                <w:rFonts w:asciiTheme="minorBidi" w:hAnsiTheme="minorBidi"/>
                <w:b/>
                <w:bCs/>
                <w:sz w:val="26"/>
                <w:szCs w:val="26"/>
                <w:lang w:bidi="ar-EG"/>
              </w:rPr>
            </w:pPr>
            <w:hyperlink r:id="rId8" w:history="1">
              <w:r w:rsidR="00B47B1A" w:rsidRPr="00674B0D">
                <w:rPr>
                  <w:rStyle w:val="Hyperlink"/>
                  <w:rFonts w:asciiTheme="minorBidi" w:hAnsiTheme="minorBidi"/>
                  <w:b/>
                  <w:bCs/>
                  <w:sz w:val="26"/>
                  <w:szCs w:val="26"/>
                  <w:lang w:bidi="ar-EG"/>
                </w:rPr>
                <w:t>Eslamoraby139@yahoo.com</w:t>
              </w:r>
            </w:hyperlink>
            <w:bookmarkStart w:id="0" w:name="_GoBack"/>
            <w:bookmarkEnd w:id="0"/>
            <w:r>
              <w:fldChar w:fldCharType="begin"/>
            </w:r>
            <w:r w:rsidR="00843358">
              <w:instrText>HYPERLINK "mailto:esraamohsen235@gmail.com"</w:instrText>
            </w:r>
            <w:r>
              <w:fldChar w:fldCharType="separate"/>
            </w:r>
            <w:r w:rsidR="00B47B1A" w:rsidRPr="00674B0D">
              <w:rPr>
                <w:rStyle w:val="Hyperlink"/>
                <w:rFonts w:asciiTheme="minorBidi" w:hAnsiTheme="minorBidi"/>
                <w:b/>
                <w:bCs/>
                <w:sz w:val="26"/>
                <w:szCs w:val="26"/>
                <w:lang w:bidi="ar-EG"/>
              </w:rPr>
              <w:t>esraamohsen235@gmail.com</w:t>
            </w:r>
            <w:r>
              <w:fldChar w:fldCharType="end"/>
            </w:r>
            <w:r w:rsidR="00B47B1A">
              <w:rPr>
                <w:rFonts w:asciiTheme="minorBidi" w:hAnsiTheme="minorBidi"/>
                <w:b/>
                <w:bCs/>
                <w:sz w:val="26"/>
                <w:szCs w:val="26"/>
                <w:lang w:bidi="ar-EG"/>
              </w:rPr>
              <w:t xml:space="preserve">, </w:t>
            </w:r>
          </w:p>
        </w:tc>
      </w:tr>
      <w:tr w:rsidR="00932D6E" w:rsidRPr="008F0497" w:rsidTr="00932D6E">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01"/>
        </w:trPr>
        <w:sdt>
          <w:sdtPr>
            <w:rPr>
              <w:rFonts w:asciiTheme="minorBidi" w:hAnsiTheme="minorBidi"/>
              <w:b/>
              <w:bCs/>
              <w:sz w:val="26"/>
              <w:szCs w:val="26"/>
              <w:rtl/>
              <w:lang w:bidi="ar-EG"/>
            </w:rPr>
            <w:id w:val="-1080746249"/>
            <w:placeholder>
              <w:docPart w:val="06F3E1377644424AB3768FC560F0C779"/>
            </w:placeholder>
          </w:sdtPr>
          <w:sdtContent>
            <w:tc>
              <w:tcPr>
                <w:tcW w:w="10165" w:type="dxa"/>
                <w:gridSpan w:val="11"/>
              </w:tcPr>
              <w:p w:rsidR="00932D6E" w:rsidRPr="008F0497" w:rsidRDefault="005D4460" w:rsidP="00932D6E">
                <w:pPr>
                  <w:spacing w:line="276" w:lineRule="auto"/>
                  <w:rPr>
                    <w:rFonts w:asciiTheme="minorBidi" w:hAnsiTheme="minorBidi"/>
                    <w:b/>
                    <w:bCs/>
                    <w:sz w:val="26"/>
                    <w:szCs w:val="26"/>
                    <w:rtl/>
                    <w:lang w:bidi="ar-EG"/>
                  </w:rPr>
                </w:pPr>
                <w:r w:rsidRPr="005D4460">
                  <w:rPr>
                    <w:rFonts w:asciiTheme="minorBidi" w:hAnsiTheme="minorBidi" w:cs="Arial" w:hint="eastAsia"/>
                    <w:b/>
                    <w:bCs/>
                    <w:sz w:val="26"/>
                    <w:szCs w:val="26"/>
                    <w:rtl/>
                    <w:lang w:bidi="ar-EG"/>
                  </w:rPr>
                  <w:t>تبنىمفاهيمالزراعةالنظيفةفىانتاجمحاصيلالخضر</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73"/>
        </w:trPr>
        <w:sdt>
          <w:sdtPr>
            <w:rPr>
              <w:rFonts w:asciiTheme="minorBidi" w:hAnsiTheme="minorBidi"/>
              <w:b/>
              <w:bCs/>
              <w:sz w:val="26"/>
              <w:szCs w:val="26"/>
              <w:rtl/>
              <w:lang w:bidi="ar-EG"/>
            </w:rPr>
            <w:id w:val="1853604066"/>
            <w:placeholder>
              <w:docPart w:val="179D9C39189D498CA32C611404F9EFCB"/>
            </w:placeholder>
          </w:sdtPr>
          <w:sdtContent>
            <w:tc>
              <w:tcPr>
                <w:tcW w:w="10165" w:type="dxa"/>
                <w:gridSpan w:val="11"/>
              </w:tcPr>
              <w:p w:rsidR="00932D6E" w:rsidRPr="008F0497" w:rsidRDefault="005D4460" w:rsidP="005D4460">
                <w:pPr>
                  <w:jc w:val="right"/>
                  <w:rPr>
                    <w:rFonts w:asciiTheme="minorBidi" w:hAnsiTheme="minorBidi"/>
                    <w:b/>
                    <w:bCs/>
                    <w:sz w:val="26"/>
                    <w:szCs w:val="26"/>
                    <w:rtl/>
                    <w:lang w:bidi="ar-EG"/>
                  </w:rPr>
                </w:pPr>
                <w:r w:rsidRPr="005D4460">
                  <w:rPr>
                    <w:rFonts w:asciiTheme="minorBidi" w:hAnsiTheme="minorBidi"/>
                    <w:b/>
                    <w:bCs/>
                    <w:sz w:val="26"/>
                    <w:szCs w:val="26"/>
                    <w:lang w:bidi="ar-EG"/>
                  </w:rPr>
                  <w:t>Adoption of Clean Farming Concepts in Vegetable Crops</w:t>
                </w:r>
                <w:r>
                  <w:rPr>
                    <w:rFonts w:asciiTheme="minorBidi" w:hAnsiTheme="minorBidi"/>
                    <w:b/>
                    <w:bCs/>
                    <w:sz w:val="26"/>
                    <w:szCs w:val="26"/>
                    <w:lang w:bidi="ar-EG"/>
                  </w:rPr>
                  <w:t xml:space="preserve"> Production</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Pr="008F0497">
              <w:rPr>
                <w:rFonts w:asciiTheme="minorBidi" w:hAnsiTheme="minorBidi"/>
                <w:b/>
                <w:bCs/>
                <w:sz w:val="26"/>
                <w:szCs w:val="26"/>
                <w:rtl/>
                <w:lang w:bidi="ar-EG"/>
              </w:rPr>
              <w:t>البحثى</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sdt>
          <w:sdtPr>
            <w:rPr>
              <w:rFonts w:asciiTheme="minorBidi" w:hAnsiTheme="minorBidi"/>
              <w:b/>
              <w:bCs/>
              <w:sz w:val="26"/>
              <w:szCs w:val="26"/>
              <w:rtl/>
              <w:lang w:bidi="ar-EG"/>
            </w:rPr>
            <w:id w:val="-719436849"/>
            <w:placeholder>
              <w:docPart w:val="B77EB3AB01CB49A48A711E770039C765"/>
            </w:placeholder>
          </w:sdtPr>
          <w:sdtContent>
            <w:tc>
              <w:tcPr>
                <w:tcW w:w="5198" w:type="dxa"/>
                <w:gridSpan w:val="5"/>
                <w:vAlign w:val="center"/>
              </w:tcPr>
              <w:p w:rsidR="00932D6E" w:rsidRPr="008F0497" w:rsidRDefault="005D4460" w:rsidP="00932D6E">
                <w:pPr>
                  <w:spacing w:line="276" w:lineRule="auto"/>
                  <w:rPr>
                    <w:rFonts w:asciiTheme="minorBidi" w:hAnsiTheme="minorBidi"/>
                    <w:b/>
                    <w:bCs/>
                    <w:sz w:val="26"/>
                    <w:szCs w:val="26"/>
                    <w:rtl/>
                    <w:lang w:bidi="ar-EG"/>
                  </w:rPr>
                </w:pPr>
                <w:r>
                  <w:rPr>
                    <w:rFonts w:asciiTheme="minorBidi" w:hAnsiTheme="minorBidi" w:cs="Arial" w:hint="cs"/>
                    <w:b/>
                    <w:bCs/>
                    <w:sz w:val="26"/>
                    <w:szCs w:val="26"/>
                    <w:rtl/>
                    <w:lang w:bidi="ar-EG"/>
                  </w:rPr>
                  <w:t xml:space="preserve">د. </w:t>
                </w:r>
                <w:r w:rsidRPr="005D4460">
                  <w:rPr>
                    <w:rFonts w:asciiTheme="minorBidi" w:hAnsiTheme="minorBidi" w:cs="Arial" w:hint="eastAsia"/>
                    <w:b/>
                    <w:bCs/>
                    <w:sz w:val="26"/>
                    <w:szCs w:val="26"/>
                    <w:rtl/>
                    <w:lang w:bidi="ar-EG"/>
                  </w:rPr>
                  <w:t>خالدالسيدعبدالحميد</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F603E46A60A34742B798BA4F45C27BA7"/>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10926700"/>
            <w:placeholder>
              <w:docPart w:val="EB8269E6535A4193B89ED64F3AA12844"/>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5B883751D1154648B59FCBA99B63627F"/>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DB50E225BFA54F26849ADC4875DC4F75"/>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rPr>
          <w:trHeight w:val="190"/>
        </w:trPr>
        <w:tc>
          <w:tcPr>
            <w:tcW w:w="10165" w:type="dxa"/>
            <w:gridSpan w:val="11"/>
            <w:vAlign w:val="center"/>
          </w:tcPr>
          <w:p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B11BCA">
        <w:trPr>
          <w:trHeight w:val="1523"/>
        </w:trPr>
        <w:sdt>
          <w:sdtPr>
            <w:rPr>
              <w:rFonts w:asciiTheme="minorBidi" w:hAnsiTheme="minorBidi"/>
              <w:b/>
              <w:bCs/>
              <w:sz w:val="26"/>
              <w:szCs w:val="26"/>
              <w:rtl/>
              <w:lang w:bidi="ar-EG"/>
            </w:rPr>
            <w:id w:val="-12999203"/>
            <w:placeholder>
              <w:docPart w:val="AD2EE442D6404F38AF0774A57DC9B86D"/>
            </w:placeholder>
          </w:sdtPr>
          <w:sdtContent>
            <w:tc>
              <w:tcPr>
                <w:tcW w:w="10165" w:type="dxa"/>
                <w:gridSpan w:val="11"/>
              </w:tcPr>
              <w:p w:rsidR="003C3ACD" w:rsidRDefault="00A73872" w:rsidP="00A7387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يقدم البحث امكانية الاستفادة من مفاهيم</w:t>
                </w:r>
                <w:r w:rsidR="003C3ACD">
                  <w:rPr>
                    <w:rFonts w:asciiTheme="minorBidi" w:hAnsiTheme="minorBidi" w:hint="cs"/>
                    <w:b/>
                    <w:bCs/>
                    <w:sz w:val="26"/>
                    <w:szCs w:val="26"/>
                    <w:rtl/>
                    <w:lang w:bidi="ar-EG"/>
                  </w:rPr>
                  <w:t xml:space="preserve"> الزراعة النظيفة (الزراعة بدون الافراط فى الاسمدة الكميائية المخلقة ومبيدات الآفات) فى انتاج محاصيل الخضر بشكل يجعلها اكثر امانا ومتوافقة مع البيئة ويحقق مفاهيم الاستدامة فى الانتاج الزراعى. </w:t>
                </w:r>
              </w:p>
              <w:p w:rsidR="00932D6E" w:rsidRPr="008F0497" w:rsidRDefault="003C3ACD" w:rsidP="00A7387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ويمكن للمزارعين وشركات الانتاج الزراعى والمصدرين الاستفادة من نتائج البحث لما لة من اثر فعال على جودة وامان منتجهم.</w:t>
                </w:r>
              </w:p>
            </w:tc>
          </w:sdtContent>
        </w:sdt>
      </w:tr>
      <w:tr w:rsidR="00932D6E" w:rsidRPr="008F0497" w:rsidTr="00932D6E">
        <w:trPr>
          <w:trHeight w:val="131"/>
        </w:trPr>
        <w:tc>
          <w:tcPr>
            <w:tcW w:w="10165" w:type="dxa"/>
            <w:gridSpan w:val="11"/>
            <w:vAlign w:val="center"/>
          </w:tcPr>
          <w:p w:rsidR="00932D6E" w:rsidRPr="006D2DF9" w:rsidRDefault="00932D6E" w:rsidP="00932D6E">
            <w:pPr>
              <w:rPr>
                <w:rFonts w:asciiTheme="minorBidi" w:hAnsiTheme="minorBidi"/>
                <w:b/>
                <w:bCs/>
                <w:sz w:val="6"/>
                <w:szCs w:val="6"/>
                <w:rtl/>
                <w:lang w:bidi="ar-EG"/>
              </w:rPr>
            </w:pPr>
          </w:p>
        </w:tc>
      </w:tr>
      <w:tr w:rsidR="00932D6E" w:rsidRPr="008F0497" w:rsidTr="00B11BCA">
        <w:tc>
          <w:tcPr>
            <w:tcW w:w="260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932D6E" w:rsidRPr="008F0497" w:rsidRDefault="00B11BCA" w:rsidP="00B11BCA">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r w:rsidR="005D4460">
                  <w:rPr>
                    <w:rFonts w:ascii="Meiryo" w:eastAsia="Meiryo" w:hAnsi="Meiryo" w:cs="Meiryo"/>
                    <w:b/>
                    <w:bCs/>
                    <w:sz w:val="26"/>
                    <w:szCs w:val="26"/>
                    <w:lang w:bidi="ar-EG"/>
                  </w:rPr>
                  <w:t>X</w:t>
                </w:r>
              </w:p>
            </w:tc>
          </w:sdtContent>
        </w:sdt>
        <w:tc>
          <w:tcPr>
            <w:tcW w:w="2423" w:type="dxa"/>
            <w:gridSpan w:val="2"/>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932D6E" w:rsidRPr="008F0497" w:rsidRDefault="00B11BCA" w:rsidP="00932D6E">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3329" w:type="dxa"/>
            <w:gridSpan w:val="3"/>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00F43654" w:rsidRPr="008F0497">
              <w:rPr>
                <w:rFonts w:asciiTheme="minorBidi" w:hAnsiTheme="minorBidi" w:hint="cs"/>
                <w:b/>
                <w:bCs/>
                <w:sz w:val="26"/>
                <w:szCs w:val="26"/>
                <w:rtl/>
                <w:lang w:bidi="ar-EG"/>
              </w:rPr>
              <w:t>تقديمي</w:t>
            </w:r>
            <w:r w:rsidR="00F43654">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932D6E" w:rsidRPr="008F0497" w:rsidTr="00932D6E">
        <w:trPr>
          <w:trHeight w:val="180"/>
        </w:trPr>
        <w:tc>
          <w:tcPr>
            <w:tcW w:w="10165" w:type="dxa"/>
            <w:gridSpan w:val="11"/>
            <w:vAlign w:val="center"/>
          </w:tcPr>
          <w:p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932D6E" w:rsidRPr="008F0497" w:rsidTr="00546AB6">
        <w:tc>
          <w:tcPr>
            <w:tcW w:w="3712"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546AB6">
        <w:sdt>
          <w:sdtPr>
            <w:rPr>
              <w:rFonts w:asciiTheme="minorBidi" w:hAnsiTheme="minorBidi"/>
              <w:b/>
              <w:bCs/>
              <w:sz w:val="26"/>
              <w:szCs w:val="26"/>
              <w:rtl/>
              <w:lang w:bidi="ar-EG"/>
            </w:rPr>
            <w:id w:val="-148359901"/>
          </w:sdtPr>
          <w:sdtContent>
            <w:tc>
              <w:tcPr>
                <w:tcW w:w="3712" w:type="dxa"/>
                <w:gridSpan w:val="5"/>
                <w:tcBorders>
                  <w:bottom w:val="single" w:sz="4" w:space="0" w:color="auto"/>
                </w:tcBorders>
                <w:vAlign w:val="center"/>
              </w:tcPr>
              <w:p w:rsidR="00932D6E" w:rsidRPr="008F0497" w:rsidRDefault="005D4460" w:rsidP="00932D6E">
                <w:pPr>
                  <w:spacing w:line="276" w:lineRule="auto"/>
                  <w:rPr>
                    <w:rFonts w:asciiTheme="minorBidi" w:hAnsiTheme="minorBidi"/>
                    <w:b/>
                    <w:bCs/>
                    <w:sz w:val="26"/>
                    <w:szCs w:val="26"/>
                    <w:rtl/>
                    <w:lang w:bidi="ar-EG"/>
                  </w:rPr>
                </w:pPr>
                <w:r w:rsidRPr="005D4460">
                  <w:rPr>
                    <w:rFonts w:asciiTheme="minorBidi" w:hAnsiTheme="minorBidi" w:cs="Arial" w:hint="eastAsia"/>
                    <w:b/>
                    <w:bCs/>
                    <w:sz w:val="26"/>
                    <w:szCs w:val="26"/>
                    <w:rtl/>
                    <w:lang w:bidi="ar-EG"/>
                  </w:rPr>
                  <w:t>اسراءمحسن</w:t>
                </w:r>
                <w:r w:rsidRPr="005D4460">
                  <w:rPr>
                    <w:rFonts w:asciiTheme="minorBidi" w:hAnsiTheme="minorBidi" w:cs="Arial"/>
                    <w:b/>
                    <w:bCs/>
                    <w:sz w:val="26"/>
                    <w:szCs w:val="26"/>
                    <w:rtl/>
                    <w:lang w:bidi="ar-EG"/>
                  </w:rPr>
                  <w:t xml:space="preserve">- </w:t>
                </w:r>
                <w:r w:rsidRPr="005D4460">
                  <w:rPr>
                    <w:rFonts w:asciiTheme="minorBidi" w:hAnsiTheme="minorBidi" w:cs="Arial" w:hint="eastAsia"/>
                    <w:b/>
                    <w:bCs/>
                    <w:sz w:val="26"/>
                    <w:szCs w:val="26"/>
                    <w:rtl/>
                    <w:lang w:bidi="ar-EG"/>
                  </w:rPr>
                  <w:t>اسلامعرابى</w:t>
                </w:r>
              </w:p>
            </w:tc>
          </w:sdtContent>
        </w:sdt>
        <w:tc>
          <w:tcPr>
            <w:tcW w:w="2859"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sdtPr>
          <w:sdtContent>
            <w:tc>
              <w:tcPr>
                <w:tcW w:w="3594" w:type="dxa"/>
                <w:gridSpan w:val="4"/>
                <w:tcBorders>
                  <w:bottom w:val="single" w:sz="4" w:space="0" w:color="auto"/>
                </w:tcBorders>
                <w:vAlign w:val="center"/>
              </w:tcPr>
              <w:p w:rsidR="00932D6E" w:rsidRPr="008F0497" w:rsidRDefault="005D4460" w:rsidP="00932D6E">
                <w:pPr>
                  <w:spacing w:line="276" w:lineRule="auto"/>
                  <w:rPr>
                    <w:rFonts w:asciiTheme="minorBidi" w:hAnsiTheme="minorBidi"/>
                    <w:b/>
                    <w:bCs/>
                    <w:sz w:val="26"/>
                    <w:szCs w:val="26"/>
                    <w:rtl/>
                    <w:lang w:bidi="ar-EG"/>
                  </w:rPr>
                </w:pPr>
                <w:r>
                  <w:rPr>
                    <w:rFonts w:asciiTheme="minorBidi" w:hAnsiTheme="minorBidi" w:cs="Arial" w:hint="cs"/>
                    <w:b/>
                    <w:bCs/>
                    <w:sz w:val="26"/>
                    <w:szCs w:val="26"/>
                    <w:rtl/>
                    <w:lang w:bidi="ar-EG"/>
                  </w:rPr>
                  <w:t xml:space="preserve">د. </w:t>
                </w:r>
                <w:r w:rsidRPr="005D4460">
                  <w:rPr>
                    <w:rFonts w:asciiTheme="minorBidi" w:hAnsiTheme="minorBidi" w:cs="Arial" w:hint="eastAsia"/>
                    <w:b/>
                    <w:bCs/>
                    <w:sz w:val="26"/>
                    <w:szCs w:val="26"/>
                    <w:rtl/>
                    <w:lang w:bidi="ar-EG"/>
                  </w:rPr>
                  <w:t>خالدالسيدعبدالحميد</w:t>
                </w:r>
              </w:p>
            </w:tc>
          </w:sdtContent>
        </w:sdt>
      </w:tr>
    </w:tbl>
    <w:p w:rsidR="000E3228" w:rsidRPr="000E3228" w:rsidRDefault="000E3228" w:rsidP="00AA62BF">
      <w:pPr>
        <w:jc w:val="center"/>
        <w:rPr>
          <w:b/>
          <w:bCs/>
          <w:sz w:val="2"/>
          <w:szCs w:val="2"/>
          <w:rtl/>
          <w:lang w:bidi="ar-EG"/>
        </w:rPr>
      </w:pPr>
    </w:p>
    <w:p w:rsidR="00A73872" w:rsidRDefault="00A73872">
      <w:pPr>
        <w:bidi w:val="0"/>
        <w:rPr>
          <w:b/>
          <w:bCs/>
          <w:sz w:val="32"/>
          <w:szCs w:val="32"/>
          <w:rtl/>
          <w:lang w:bidi="ar-EG"/>
        </w:rPr>
      </w:pPr>
    </w:p>
    <w:p w:rsidR="00A73872" w:rsidRDefault="00A73872" w:rsidP="00A73872">
      <w:pPr>
        <w:bidi w:val="0"/>
        <w:rPr>
          <w:b/>
          <w:bCs/>
          <w:sz w:val="32"/>
          <w:szCs w:val="32"/>
          <w:rtl/>
          <w:lang w:bidi="ar-EG"/>
        </w:rPr>
      </w:pPr>
    </w:p>
    <w:p w:rsidR="00A73872" w:rsidRDefault="00A73872" w:rsidP="00A73872">
      <w:pPr>
        <w:bidi w:val="0"/>
        <w:jc w:val="center"/>
        <w:rPr>
          <w:b/>
          <w:bCs/>
          <w:sz w:val="32"/>
          <w:szCs w:val="32"/>
          <w:lang w:bidi="ar-EG"/>
        </w:rPr>
      </w:pPr>
    </w:p>
    <w:sdt>
      <w:sdtPr>
        <w:rPr>
          <w:rFonts w:asciiTheme="majorBidi" w:hAnsiTheme="majorBidi" w:cstheme="majorBidi"/>
          <w:b/>
          <w:bCs/>
          <w:caps/>
          <w:sz w:val="30"/>
          <w:szCs w:val="30"/>
        </w:rPr>
        <w:id w:val="1336811052"/>
      </w:sdtPr>
      <w:sdtContent>
        <w:p w:rsidR="00A73872" w:rsidRPr="00D61C20" w:rsidRDefault="00A73872" w:rsidP="00A73872">
          <w:pPr>
            <w:bidi w:val="0"/>
            <w:jc w:val="center"/>
            <w:rPr>
              <w:rFonts w:asciiTheme="majorBidi" w:hAnsiTheme="majorBidi" w:cstheme="majorBidi"/>
              <w:b/>
              <w:bCs/>
              <w:caps/>
              <w:sz w:val="30"/>
              <w:szCs w:val="30"/>
            </w:rPr>
          </w:pPr>
          <w:r w:rsidRPr="00045797">
            <w:rPr>
              <w:rFonts w:asciiTheme="majorBidi" w:hAnsiTheme="majorBidi" w:cstheme="majorBidi"/>
              <w:b/>
              <w:bCs/>
              <w:caps/>
              <w:sz w:val="30"/>
              <w:szCs w:val="30"/>
            </w:rPr>
            <w:t>Adoption of Clean Farming Concepts in Vegetable Crops Production</w:t>
          </w:r>
        </w:p>
      </w:sdtContent>
    </w:sdt>
    <w:p w:rsidR="00A73872" w:rsidRPr="00D61C20" w:rsidRDefault="00A73872" w:rsidP="00A73872">
      <w:pPr>
        <w:jc w:val="center"/>
        <w:rPr>
          <w:rFonts w:asciiTheme="majorBidi" w:hAnsiTheme="majorBidi" w:cstheme="majorBidi"/>
          <w:b/>
          <w:bCs/>
          <w:caps/>
          <w:sz w:val="12"/>
          <w:szCs w:val="12"/>
        </w:rPr>
      </w:pPr>
    </w:p>
    <w:sdt>
      <w:sdtPr>
        <w:rPr>
          <w:rFonts w:asciiTheme="majorBidi" w:hAnsiTheme="majorBidi" w:cstheme="majorBidi"/>
          <w:b/>
          <w:bCs/>
          <w:color w:val="808080"/>
          <w:sz w:val="28"/>
          <w:szCs w:val="28"/>
        </w:rPr>
        <w:id w:val="-698851872"/>
      </w:sdtPr>
      <w:sdtContent>
        <w:p w:rsidR="00A73872" w:rsidRPr="00045797" w:rsidRDefault="00A73872" w:rsidP="00A73872">
          <w:pPr>
            <w:bidi w:val="0"/>
            <w:jc w:val="center"/>
            <w:rPr>
              <w:rFonts w:asciiTheme="majorBidi" w:hAnsiTheme="majorBidi" w:cstheme="majorBidi"/>
              <w:b/>
              <w:bCs/>
              <w:color w:val="808080"/>
              <w:sz w:val="28"/>
              <w:szCs w:val="28"/>
            </w:rPr>
          </w:pPr>
          <w:r w:rsidRPr="00045797">
            <w:rPr>
              <w:rFonts w:asciiTheme="majorBidi" w:hAnsiTheme="majorBidi" w:cstheme="majorBidi"/>
              <w:b/>
              <w:bCs/>
              <w:color w:val="808080"/>
              <w:sz w:val="28"/>
              <w:szCs w:val="28"/>
              <w:u w:val="single"/>
            </w:rPr>
            <w:t>Esraa Mohsen</w:t>
          </w:r>
          <w:r w:rsidRPr="00045797">
            <w:rPr>
              <w:rFonts w:asciiTheme="majorBidi" w:hAnsiTheme="majorBidi" w:cstheme="majorBidi"/>
              <w:b/>
              <w:bCs/>
              <w:color w:val="808080"/>
              <w:sz w:val="28"/>
              <w:szCs w:val="28"/>
            </w:rPr>
            <w:t xml:space="preserve">, </w:t>
          </w:r>
          <w:r w:rsidRPr="00045797">
            <w:rPr>
              <w:rFonts w:asciiTheme="majorBidi" w:hAnsiTheme="majorBidi" w:cstheme="majorBidi"/>
              <w:b/>
              <w:bCs/>
              <w:color w:val="808080"/>
              <w:sz w:val="28"/>
              <w:szCs w:val="28"/>
              <w:u w:val="single"/>
            </w:rPr>
            <w:t>EslamOraby</w:t>
          </w:r>
          <w:r w:rsidRPr="00045797">
            <w:rPr>
              <w:rFonts w:asciiTheme="majorBidi" w:hAnsiTheme="majorBidi" w:cstheme="majorBidi"/>
              <w:b/>
              <w:bCs/>
              <w:color w:val="808080"/>
              <w:sz w:val="28"/>
              <w:szCs w:val="28"/>
            </w:rPr>
            <w:t xml:space="preserve"> and Khalid E. Abd El-Hamed</w:t>
          </w:r>
        </w:p>
      </w:sdtContent>
    </w:sdt>
    <w:sdt>
      <w:sdtPr>
        <w:rPr>
          <w:rFonts w:asciiTheme="majorBidi" w:hAnsiTheme="majorBidi" w:cstheme="majorBidi"/>
          <w:i/>
          <w:iCs/>
          <w:color w:val="808080"/>
          <w:sz w:val="24"/>
          <w:szCs w:val="24"/>
        </w:rPr>
        <w:id w:val="-1455249259"/>
      </w:sdtPr>
      <w:sdtContent>
        <w:p w:rsidR="00A73872" w:rsidRPr="00045797" w:rsidRDefault="00A73872" w:rsidP="00A73872">
          <w:pPr>
            <w:bidi w:val="0"/>
            <w:jc w:val="center"/>
            <w:rPr>
              <w:rFonts w:asciiTheme="majorBidi" w:hAnsiTheme="majorBidi" w:cstheme="majorBidi"/>
              <w:b/>
              <w:bCs/>
              <w:i/>
              <w:iCs/>
              <w:color w:val="808080"/>
              <w:sz w:val="24"/>
              <w:szCs w:val="24"/>
            </w:rPr>
          </w:pPr>
          <w:r w:rsidRPr="00045797">
            <w:rPr>
              <w:rFonts w:asciiTheme="majorBidi" w:hAnsiTheme="majorBidi" w:cstheme="majorBidi"/>
              <w:b/>
              <w:bCs/>
              <w:i/>
              <w:iCs/>
              <w:color w:val="808080"/>
              <w:sz w:val="24"/>
              <w:szCs w:val="24"/>
            </w:rPr>
            <w:t>Department of Horticulture, Faculty of Agriculture, Suez Canal University, Ismailia.</w:t>
          </w:r>
        </w:p>
      </w:sdtContent>
    </w:sdt>
    <w:p w:rsidR="00A73872" w:rsidRPr="00D61C20" w:rsidRDefault="00A73872" w:rsidP="00A73872">
      <w:pPr>
        <w:tabs>
          <w:tab w:val="left" w:pos="7950"/>
        </w:tabs>
        <w:rPr>
          <w:rFonts w:asciiTheme="majorBidi" w:hAnsiTheme="majorBidi" w:cstheme="majorBidi"/>
          <w:sz w:val="12"/>
          <w:szCs w:val="12"/>
        </w:rPr>
      </w:pPr>
    </w:p>
    <w:sdt>
      <w:sdtPr>
        <w:rPr>
          <w:rFonts w:asciiTheme="majorBidi" w:hAnsiTheme="majorBidi" w:cstheme="majorBidi"/>
          <w:b/>
          <w:bCs/>
          <w:color w:val="808080"/>
          <w:sz w:val="24"/>
          <w:szCs w:val="24"/>
        </w:rPr>
        <w:id w:val="-1105344885"/>
      </w:sdtPr>
      <w:sdtContent>
        <w:p w:rsidR="00A73872" w:rsidRPr="005A1750" w:rsidRDefault="00A73872" w:rsidP="00A73872">
          <w:pPr>
            <w:tabs>
              <w:tab w:val="left" w:pos="7950"/>
            </w:tabs>
            <w:bidi w:val="0"/>
            <w:ind w:firstLine="720"/>
            <w:jc w:val="both"/>
            <w:rPr>
              <w:rFonts w:asciiTheme="majorBidi" w:hAnsiTheme="majorBidi" w:cstheme="majorBidi"/>
              <w:b/>
              <w:bCs/>
              <w:color w:val="808080"/>
              <w:sz w:val="24"/>
              <w:szCs w:val="24"/>
            </w:rPr>
          </w:pPr>
          <w:r w:rsidRPr="005A1750">
            <w:rPr>
              <w:rFonts w:asciiTheme="majorBidi" w:hAnsiTheme="majorBidi" w:cstheme="majorBidi"/>
              <w:b/>
              <w:bCs/>
              <w:color w:val="808080"/>
              <w:sz w:val="24"/>
              <w:szCs w:val="24"/>
            </w:rPr>
            <w:t xml:space="preserve">A field experiment was conducted at the Experimental Research Farm, Faculty of Agriculture, Suez Canal University, Ismailia in winter and spring seasons of 2019 to implement clean farming in squash production as a model system that can be applied in other vegetable crops. The experiment included using (potassium silicate, sulfur, biogas effluent in combination with a mixture of Humic acid, Fulvic acid and micronutrients in addition to complete weed control plus additional control treatment (urea fertilization and limited weed control) in complete randomized block design with three replicates to investigate their impact on plant growth and yield of squash. The results revealed that clean farming treatments gave non-significantly different growth and yield than control. Squash plants treated with potassium silicate and sulfur showed a reduced insect and disease infections compared to biogas effluent and control. However, biogas effluent-treated squash plants produced higher growth and yield but yet not equal to control plants with urea fertilization. In conclusion, the results indicated that the clean farming procedures can be easily and effectively adopted for safe, sustainable and environmentally- friendly vegetable crops production. </w:t>
          </w:r>
        </w:p>
      </w:sdtContent>
    </w:sdt>
    <w:p w:rsidR="00A73872" w:rsidRDefault="00A73872" w:rsidP="00A73872">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15257948"/>
        </w:sdtPr>
        <w:sdtContent>
          <w:r>
            <w:rPr>
              <w:rFonts w:asciiTheme="majorBidi" w:hAnsiTheme="majorBidi" w:cstheme="majorBidi"/>
              <w:b/>
              <w:bCs/>
              <w:sz w:val="24"/>
              <w:szCs w:val="24"/>
            </w:rPr>
            <w:t>C</w:t>
          </w:r>
          <w:r w:rsidRPr="005A1750">
            <w:rPr>
              <w:rFonts w:asciiTheme="majorBidi" w:hAnsiTheme="majorBidi" w:cstheme="majorBidi"/>
              <w:b/>
              <w:bCs/>
              <w:sz w:val="24"/>
              <w:szCs w:val="24"/>
            </w:rPr>
            <w:t xml:space="preserve">lean farming, </w:t>
          </w:r>
          <w:r>
            <w:rPr>
              <w:rFonts w:asciiTheme="majorBidi" w:hAnsiTheme="majorBidi" w:cstheme="majorBidi"/>
              <w:b/>
              <w:bCs/>
              <w:sz w:val="24"/>
              <w:szCs w:val="24"/>
            </w:rPr>
            <w:t>S</w:t>
          </w:r>
          <w:r w:rsidRPr="005A1750">
            <w:rPr>
              <w:rFonts w:asciiTheme="majorBidi" w:hAnsiTheme="majorBidi" w:cstheme="majorBidi"/>
              <w:b/>
              <w:bCs/>
              <w:sz w:val="24"/>
              <w:szCs w:val="24"/>
            </w:rPr>
            <w:t xml:space="preserve">quash, </w:t>
          </w:r>
          <w:r>
            <w:rPr>
              <w:rFonts w:asciiTheme="majorBidi" w:hAnsiTheme="majorBidi" w:cstheme="majorBidi"/>
              <w:b/>
              <w:bCs/>
              <w:sz w:val="24"/>
              <w:szCs w:val="24"/>
            </w:rPr>
            <w:t>P</w:t>
          </w:r>
          <w:r w:rsidRPr="005A1750">
            <w:rPr>
              <w:rFonts w:asciiTheme="majorBidi" w:hAnsiTheme="majorBidi" w:cstheme="majorBidi"/>
              <w:b/>
              <w:bCs/>
              <w:sz w:val="24"/>
              <w:szCs w:val="24"/>
            </w:rPr>
            <w:t xml:space="preserve">otassium </w:t>
          </w:r>
          <w:r>
            <w:rPr>
              <w:rFonts w:asciiTheme="majorBidi" w:hAnsiTheme="majorBidi" w:cstheme="majorBidi"/>
              <w:b/>
              <w:bCs/>
              <w:sz w:val="24"/>
              <w:szCs w:val="24"/>
            </w:rPr>
            <w:t>S</w:t>
          </w:r>
          <w:r w:rsidRPr="005A1750">
            <w:rPr>
              <w:rFonts w:asciiTheme="majorBidi" w:hAnsiTheme="majorBidi" w:cstheme="majorBidi"/>
              <w:b/>
              <w:bCs/>
              <w:sz w:val="24"/>
              <w:szCs w:val="24"/>
            </w:rPr>
            <w:t xml:space="preserve">ilicate, </w:t>
          </w:r>
          <w:r>
            <w:rPr>
              <w:rFonts w:asciiTheme="majorBidi" w:hAnsiTheme="majorBidi" w:cstheme="majorBidi"/>
              <w:b/>
              <w:bCs/>
              <w:sz w:val="24"/>
              <w:szCs w:val="24"/>
            </w:rPr>
            <w:t>S</w:t>
          </w:r>
          <w:r w:rsidRPr="005A1750">
            <w:rPr>
              <w:rFonts w:asciiTheme="majorBidi" w:hAnsiTheme="majorBidi" w:cstheme="majorBidi"/>
              <w:b/>
              <w:bCs/>
              <w:sz w:val="24"/>
              <w:szCs w:val="24"/>
            </w:rPr>
            <w:t xml:space="preserve">ulfur, </w:t>
          </w:r>
          <w:r>
            <w:rPr>
              <w:rFonts w:asciiTheme="majorBidi" w:hAnsiTheme="majorBidi" w:cstheme="majorBidi"/>
              <w:b/>
              <w:bCs/>
              <w:sz w:val="24"/>
              <w:szCs w:val="24"/>
            </w:rPr>
            <w:t>B</w:t>
          </w:r>
          <w:r w:rsidRPr="005A1750">
            <w:rPr>
              <w:rFonts w:asciiTheme="majorBidi" w:hAnsiTheme="majorBidi" w:cstheme="majorBidi"/>
              <w:b/>
              <w:bCs/>
              <w:sz w:val="24"/>
              <w:szCs w:val="24"/>
            </w:rPr>
            <w:t xml:space="preserve">iogas effluent, </w:t>
          </w:r>
          <w:r>
            <w:rPr>
              <w:rFonts w:asciiTheme="majorBidi" w:hAnsiTheme="majorBidi" w:cstheme="majorBidi"/>
              <w:b/>
              <w:bCs/>
              <w:sz w:val="24"/>
              <w:szCs w:val="24"/>
            </w:rPr>
            <w:t>H</w:t>
          </w:r>
          <w:r w:rsidRPr="005A1750">
            <w:rPr>
              <w:rFonts w:asciiTheme="majorBidi" w:hAnsiTheme="majorBidi" w:cstheme="majorBidi"/>
              <w:b/>
              <w:bCs/>
              <w:sz w:val="24"/>
              <w:szCs w:val="24"/>
            </w:rPr>
            <w:t xml:space="preserve">umic acid, </w:t>
          </w:r>
          <w:r>
            <w:rPr>
              <w:rFonts w:asciiTheme="majorBidi" w:hAnsiTheme="majorBidi" w:cstheme="majorBidi"/>
              <w:b/>
              <w:bCs/>
              <w:sz w:val="24"/>
              <w:szCs w:val="24"/>
            </w:rPr>
            <w:t>F</w:t>
          </w:r>
          <w:r w:rsidRPr="005A1750">
            <w:rPr>
              <w:rFonts w:asciiTheme="majorBidi" w:hAnsiTheme="majorBidi" w:cstheme="majorBidi"/>
              <w:b/>
              <w:bCs/>
              <w:sz w:val="24"/>
              <w:szCs w:val="24"/>
            </w:rPr>
            <w:t xml:space="preserve">ulvic acid, </w:t>
          </w:r>
          <w:r>
            <w:rPr>
              <w:rFonts w:asciiTheme="majorBidi" w:hAnsiTheme="majorBidi" w:cstheme="majorBidi"/>
              <w:b/>
              <w:bCs/>
              <w:sz w:val="24"/>
              <w:szCs w:val="24"/>
            </w:rPr>
            <w:t>W</w:t>
          </w:r>
          <w:r w:rsidRPr="005A1750">
            <w:rPr>
              <w:rFonts w:asciiTheme="majorBidi" w:hAnsiTheme="majorBidi" w:cstheme="majorBidi"/>
              <w:b/>
              <w:bCs/>
              <w:sz w:val="24"/>
              <w:szCs w:val="24"/>
            </w:rPr>
            <w:t>eed control</w:t>
          </w:r>
        </w:sdtContent>
      </w:sdt>
      <w:r w:rsidRPr="00612A93">
        <w:rPr>
          <w:rFonts w:asciiTheme="majorBidi" w:hAnsiTheme="majorBidi" w:cstheme="majorBidi"/>
          <w:b/>
          <w:bCs/>
          <w:sz w:val="24"/>
          <w:szCs w:val="24"/>
        </w:rPr>
        <w:tab/>
      </w:r>
    </w:p>
    <w:p w:rsidR="00A73872" w:rsidRDefault="00A73872" w:rsidP="00045797">
      <w:pPr>
        <w:bidi w:val="0"/>
        <w:jc w:val="center"/>
        <w:rPr>
          <w:b/>
          <w:bCs/>
          <w:sz w:val="32"/>
          <w:szCs w:val="32"/>
          <w:lang w:bidi="ar-EG"/>
        </w:rPr>
      </w:pPr>
    </w:p>
    <w:p w:rsidR="00A73872" w:rsidRDefault="00A73872" w:rsidP="00A73872">
      <w:pPr>
        <w:bidi w:val="0"/>
        <w:jc w:val="center"/>
        <w:rPr>
          <w:b/>
          <w:bCs/>
          <w:sz w:val="32"/>
          <w:szCs w:val="32"/>
          <w:lang w:bidi="ar-EG"/>
        </w:rPr>
      </w:pPr>
    </w:p>
    <w:p w:rsidR="00A73872" w:rsidRDefault="00A73872" w:rsidP="00A73872">
      <w:pPr>
        <w:bidi w:val="0"/>
        <w:jc w:val="center"/>
        <w:rPr>
          <w:b/>
          <w:bCs/>
          <w:sz w:val="32"/>
          <w:szCs w:val="32"/>
          <w:lang w:bidi="ar-EG"/>
        </w:rPr>
      </w:pPr>
    </w:p>
    <w:p w:rsidR="00A73872" w:rsidRDefault="00A73872" w:rsidP="00A73872">
      <w:pPr>
        <w:bidi w:val="0"/>
        <w:jc w:val="center"/>
        <w:rPr>
          <w:b/>
          <w:bCs/>
          <w:sz w:val="32"/>
          <w:szCs w:val="32"/>
          <w:lang w:bidi="ar-EG"/>
        </w:rPr>
      </w:pPr>
    </w:p>
    <w:p w:rsidR="00A73872" w:rsidRDefault="00A73872" w:rsidP="00A73872">
      <w:pPr>
        <w:bidi w:val="0"/>
        <w:jc w:val="center"/>
        <w:rPr>
          <w:b/>
          <w:bCs/>
          <w:sz w:val="32"/>
          <w:szCs w:val="32"/>
          <w:lang w:bidi="ar-EG"/>
        </w:rPr>
      </w:pPr>
    </w:p>
    <w:p w:rsidR="00251536" w:rsidRPr="005A1750" w:rsidRDefault="00251536" w:rsidP="003A09F2">
      <w:pPr>
        <w:rPr>
          <w:rFonts w:asciiTheme="majorBidi" w:hAnsiTheme="majorBidi" w:cstheme="majorBidi"/>
          <w:b/>
          <w:bCs/>
          <w:sz w:val="24"/>
          <w:szCs w:val="24"/>
          <w:rtl/>
          <w:lang w:bidi="ar-EG"/>
        </w:rPr>
      </w:pPr>
    </w:p>
    <w:sectPr w:rsidR="00251536" w:rsidRPr="005A1750" w:rsidSect="002C31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CBA" w:rsidRDefault="002C2CBA" w:rsidP="00AA62BF">
      <w:pPr>
        <w:spacing w:after="0" w:line="240" w:lineRule="auto"/>
      </w:pPr>
      <w:r>
        <w:separator/>
      </w:r>
    </w:p>
  </w:endnote>
  <w:endnote w:type="continuationSeparator" w:id="1">
    <w:p w:rsidR="002C2CBA" w:rsidRDefault="002C2CBA"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00000000"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F5" w:rsidRDefault="00DB6C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F5" w:rsidRDefault="00DB6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CBA" w:rsidRDefault="002C2CBA" w:rsidP="00AA62BF">
      <w:pPr>
        <w:spacing w:after="0" w:line="240" w:lineRule="auto"/>
      </w:pPr>
      <w:r>
        <w:separator/>
      </w:r>
    </w:p>
  </w:footnote>
  <w:footnote w:type="continuationSeparator" w:id="1">
    <w:p w:rsidR="002C2CBA" w:rsidRDefault="002C2CBA"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F5" w:rsidRDefault="00DB6C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rsidR="00AA62BF" w:rsidRDefault="0053784A" w:rsidP="00AA62BF">
    <w:pPr>
      <w:pStyle w:val="Header"/>
      <w:jc w:val="center"/>
      <w:rPr>
        <w:b/>
        <w:bCs/>
        <w:sz w:val="30"/>
        <w:szCs w:val="30"/>
        <w:rtl/>
        <w:lang w:bidi="ar-EG"/>
      </w:rPr>
    </w:pPr>
    <w:r>
      <w:rPr>
        <w:rFonts w:hint="cs"/>
        <w:b/>
        <w:bCs/>
        <w:sz w:val="30"/>
        <w:szCs w:val="30"/>
        <w:rtl/>
        <w:lang w:bidi="ar-EG"/>
      </w:rPr>
      <w:t>قطاع شئون</w:t>
    </w:r>
    <w:r w:rsidR="00DB6CF5">
      <w:rPr>
        <w:rFonts w:hint="cs"/>
        <w:b/>
        <w:bCs/>
        <w:sz w:val="30"/>
        <w:szCs w:val="30"/>
        <w:rtl/>
        <w:lang w:bidi="ar-EG"/>
      </w:rPr>
      <w:t xml:space="preserve"> </w:t>
    </w:r>
    <w:r>
      <w:rPr>
        <w:rFonts w:hint="cs"/>
        <w:b/>
        <w:bCs/>
        <w:sz w:val="30"/>
        <w:szCs w:val="30"/>
        <w:rtl/>
        <w:lang w:bidi="ar-EG"/>
      </w:rPr>
      <w:t>التعليم</w:t>
    </w:r>
    <w:r w:rsidR="00B11BCA">
      <w:rPr>
        <w:rFonts w:hint="cs"/>
        <w:b/>
        <w:bCs/>
        <w:sz w:val="30"/>
        <w:szCs w:val="30"/>
        <w:rtl/>
        <w:lang w:bidi="ar-EG"/>
      </w:rPr>
      <w:t xml:space="preserve"> والطلاب</w:t>
    </w:r>
  </w:p>
  <w:p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F5" w:rsidRDefault="00DB6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F61926"/>
    <w:rsid w:val="000119C7"/>
    <w:rsid w:val="00036546"/>
    <w:rsid w:val="00041EAC"/>
    <w:rsid w:val="000421E4"/>
    <w:rsid w:val="00045797"/>
    <w:rsid w:val="0005585B"/>
    <w:rsid w:val="000E3228"/>
    <w:rsid w:val="001322F9"/>
    <w:rsid w:val="0014134F"/>
    <w:rsid w:val="00153074"/>
    <w:rsid w:val="001767F2"/>
    <w:rsid w:val="001A1DC2"/>
    <w:rsid w:val="001A71A0"/>
    <w:rsid w:val="001D6F3D"/>
    <w:rsid w:val="00221263"/>
    <w:rsid w:val="00251536"/>
    <w:rsid w:val="00261B9F"/>
    <w:rsid w:val="002704D2"/>
    <w:rsid w:val="002852CE"/>
    <w:rsid w:val="002C2CBA"/>
    <w:rsid w:val="002C316E"/>
    <w:rsid w:val="002F34D2"/>
    <w:rsid w:val="00301AFB"/>
    <w:rsid w:val="00354E91"/>
    <w:rsid w:val="00360327"/>
    <w:rsid w:val="00370538"/>
    <w:rsid w:val="00380B2E"/>
    <w:rsid w:val="003A09F2"/>
    <w:rsid w:val="003C3ACD"/>
    <w:rsid w:val="003D4653"/>
    <w:rsid w:val="003E5C04"/>
    <w:rsid w:val="00417433"/>
    <w:rsid w:val="00421A4A"/>
    <w:rsid w:val="004B5853"/>
    <w:rsid w:val="004C2828"/>
    <w:rsid w:val="004E1391"/>
    <w:rsid w:val="004F2EFA"/>
    <w:rsid w:val="0053348C"/>
    <w:rsid w:val="0053784A"/>
    <w:rsid w:val="00543496"/>
    <w:rsid w:val="00546AB6"/>
    <w:rsid w:val="005A1750"/>
    <w:rsid w:val="005A210A"/>
    <w:rsid w:val="005C085C"/>
    <w:rsid w:val="005D4460"/>
    <w:rsid w:val="006273C1"/>
    <w:rsid w:val="0066297D"/>
    <w:rsid w:val="006B0397"/>
    <w:rsid w:val="006C7C49"/>
    <w:rsid w:val="006D2DF9"/>
    <w:rsid w:val="0070124A"/>
    <w:rsid w:val="007442F8"/>
    <w:rsid w:val="00745FFF"/>
    <w:rsid w:val="00786657"/>
    <w:rsid w:val="00796390"/>
    <w:rsid w:val="00796EF8"/>
    <w:rsid w:val="007C1B05"/>
    <w:rsid w:val="007F7B37"/>
    <w:rsid w:val="00812D4F"/>
    <w:rsid w:val="00817FEB"/>
    <w:rsid w:val="00843358"/>
    <w:rsid w:val="008C2AD6"/>
    <w:rsid w:val="008C7995"/>
    <w:rsid w:val="008D5AFB"/>
    <w:rsid w:val="008F0497"/>
    <w:rsid w:val="00901639"/>
    <w:rsid w:val="00932D6E"/>
    <w:rsid w:val="009401EE"/>
    <w:rsid w:val="00961C8F"/>
    <w:rsid w:val="00A14A56"/>
    <w:rsid w:val="00A55DC4"/>
    <w:rsid w:val="00A65E94"/>
    <w:rsid w:val="00A73872"/>
    <w:rsid w:val="00AA62BF"/>
    <w:rsid w:val="00AB52DC"/>
    <w:rsid w:val="00B02C21"/>
    <w:rsid w:val="00B056C8"/>
    <w:rsid w:val="00B11BCA"/>
    <w:rsid w:val="00B319C7"/>
    <w:rsid w:val="00B348D5"/>
    <w:rsid w:val="00B451C4"/>
    <w:rsid w:val="00B47B1A"/>
    <w:rsid w:val="00B97480"/>
    <w:rsid w:val="00BE40BD"/>
    <w:rsid w:val="00C16953"/>
    <w:rsid w:val="00C324C5"/>
    <w:rsid w:val="00C84417"/>
    <w:rsid w:val="00CD2A13"/>
    <w:rsid w:val="00CE711E"/>
    <w:rsid w:val="00D1443B"/>
    <w:rsid w:val="00D82EFB"/>
    <w:rsid w:val="00D845DB"/>
    <w:rsid w:val="00DA1D40"/>
    <w:rsid w:val="00DB6CF5"/>
    <w:rsid w:val="00DC6C83"/>
    <w:rsid w:val="00DE0DA3"/>
    <w:rsid w:val="00E23355"/>
    <w:rsid w:val="00E60EAB"/>
    <w:rsid w:val="00E6607C"/>
    <w:rsid w:val="00EB04BF"/>
    <w:rsid w:val="00F070D7"/>
    <w:rsid w:val="00F43654"/>
    <w:rsid w:val="00F4607E"/>
    <w:rsid w:val="00F529DE"/>
    <w:rsid w:val="00F61926"/>
    <w:rsid w:val="00F711E3"/>
    <w:rsid w:val="00F85719"/>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5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 w:type="character" w:styleId="Hyperlink">
    <w:name w:val="Hyperlink"/>
    <w:basedOn w:val="DefaultParagraphFont"/>
    <w:uiPriority w:val="99"/>
    <w:unhideWhenUsed/>
    <w:rsid w:val="00B47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 w:type="character" w:styleId="Hyperlink">
    <w:name w:val="Hyperlink"/>
    <w:basedOn w:val="DefaultParagraphFont"/>
    <w:uiPriority w:val="99"/>
    <w:unhideWhenUsed/>
    <w:rsid w:val="00B47B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lamoraby139@yahoo.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06F3E1377644424AB3768FC560F0C779"/>
        <w:category>
          <w:name w:val="General"/>
          <w:gallery w:val="placeholder"/>
        </w:category>
        <w:types>
          <w:type w:val="bbPlcHdr"/>
        </w:types>
        <w:behaviors>
          <w:behavior w:val="content"/>
        </w:behaviors>
        <w:guid w:val="{4CE9BD3D-7EA0-430F-B31A-1B45A295C974}"/>
      </w:docPartPr>
      <w:docPartBody>
        <w:p w:rsidR="00875272" w:rsidRDefault="00875272" w:rsidP="00875272">
          <w:pPr>
            <w:pStyle w:val="06F3E1377644424AB3768FC560F0C7792"/>
          </w:pPr>
          <w:r w:rsidRPr="008F0497">
            <w:rPr>
              <w:rStyle w:val="PlaceholderText"/>
              <w:rFonts w:cs="Andalus"/>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F603E46A60A34742B798BA4F45C27BA7"/>
        <w:category>
          <w:name w:val="General"/>
          <w:gallery w:val="placeholder"/>
        </w:category>
        <w:types>
          <w:type w:val="bbPlcHdr"/>
        </w:types>
        <w:behaviors>
          <w:behavior w:val="content"/>
        </w:behaviors>
        <w:guid w:val="{6E90BC0F-199D-4A78-BE37-ED327CE49AC8}"/>
      </w:docPartPr>
      <w:docPartBody>
        <w:p w:rsidR="00875272" w:rsidRDefault="00875272" w:rsidP="00875272">
          <w:pPr>
            <w:pStyle w:val="F603E46A60A34742B798BA4F45C27BA72"/>
          </w:pPr>
          <w:r w:rsidRPr="008F0497">
            <w:rPr>
              <w:rStyle w:val="PlaceholderText"/>
              <w:sz w:val="26"/>
              <w:szCs w:val="26"/>
            </w:rPr>
            <w:t>………………………….………………….</w:t>
          </w:r>
        </w:p>
      </w:docPartBody>
    </w:docPart>
    <w:docPart>
      <w:docPartPr>
        <w:name w:val="EB8269E6535A4193B89ED64F3AA12844"/>
        <w:category>
          <w:name w:val="General"/>
          <w:gallery w:val="placeholder"/>
        </w:category>
        <w:types>
          <w:type w:val="bbPlcHdr"/>
        </w:types>
        <w:behaviors>
          <w:behavior w:val="content"/>
        </w:behaviors>
        <w:guid w:val="{B146A157-17D8-4680-AECD-3E43940871ED}"/>
      </w:docPartPr>
      <w:docPartBody>
        <w:p w:rsidR="00875272" w:rsidRDefault="00875272" w:rsidP="00875272">
          <w:pPr>
            <w:pStyle w:val="EB8269E6535A4193B89ED64F3AA128442"/>
          </w:pPr>
          <w:r w:rsidRPr="008F0497">
            <w:rPr>
              <w:rStyle w:val="PlaceholderText"/>
              <w:sz w:val="26"/>
              <w:szCs w:val="26"/>
            </w:rPr>
            <w:t>…………..</w:t>
          </w:r>
        </w:p>
      </w:docPartBody>
    </w:docPart>
    <w:docPart>
      <w:docPartPr>
        <w:name w:val="5B883751D1154648B59FCBA99B63627F"/>
        <w:category>
          <w:name w:val="General"/>
          <w:gallery w:val="placeholder"/>
        </w:category>
        <w:types>
          <w:type w:val="bbPlcHdr"/>
        </w:types>
        <w:behaviors>
          <w:behavior w:val="content"/>
        </w:behaviors>
        <w:guid w:val="{88AFD7E7-71D1-462E-AFC6-1CC7EDE594EE}"/>
      </w:docPartPr>
      <w:docPartBody>
        <w:p w:rsidR="00875272" w:rsidRDefault="00875272" w:rsidP="00875272">
          <w:pPr>
            <w:pStyle w:val="5B883751D1154648B59FCBA99B63627F2"/>
          </w:pPr>
          <w:r w:rsidRPr="008F0497">
            <w:rPr>
              <w:rStyle w:val="PlaceholderText"/>
              <w:sz w:val="26"/>
              <w:szCs w:val="26"/>
            </w:rPr>
            <w:t>………………………….………………….</w:t>
          </w:r>
        </w:p>
      </w:docPartBody>
    </w:docPart>
    <w:docPart>
      <w:docPartPr>
        <w:name w:val="DB50E225BFA54F26849ADC4875DC4F75"/>
        <w:category>
          <w:name w:val="General"/>
          <w:gallery w:val="placeholder"/>
        </w:category>
        <w:types>
          <w:type w:val="bbPlcHdr"/>
        </w:types>
        <w:behaviors>
          <w:behavior w:val="content"/>
        </w:behaviors>
        <w:guid w:val="{AC2E8CF7-791D-418B-A1DC-D05717EF41E2}"/>
      </w:docPartPr>
      <w:docPartBody>
        <w:p w:rsidR="00875272" w:rsidRDefault="00875272" w:rsidP="00875272">
          <w:pPr>
            <w:pStyle w:val="DB50E225BFA54F26849ADC4875DC4F75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00000000"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136FBB"/>
    <w:rsid w:val="00231E9B"/>
    <w:rsid w:val="00256842"/>
    <w:rsid w:val="00326D93"/>
    <w:rsid w:val="00354EAB"/>
    <w:rsid w:val="003A565A"/>
    <w:rsid w:val="003B0CED"/>
    <w:rsid w:val="003E0AC3"/>
    <w:rsid w:val="00421CB9"/>
    <w:rsid w:val="00491629"/>
    <w:rsid w:val="005358DD"/>
    <w:rsid w:val="005F383D"/>
    <w:rsid w:val="005F3D1B"/>
    <w:rsid w:val="00626BDE"/>
    <w:rsid w:val="0070209D"/>
    <w:rsid w:val="00804145"/>
    <w:rsid w:val="00835225"/>
    <w:rsid w:val="00875272"/>
    <w:rsid w:val="008A5243"/>
    <w:rsid w:val="008E2123"/>
    <w:rsid w:val="00945DA2"/>
    <w:rsid w:val="009A7588"/>
    <w:rsid w:val="00A56CB7"/>
    <w:rsid w:val="00A57B31"/>
    <w:rsid w:val="00AB1576"/>
    <w:rsid w:val="00AC55D7"/>
    <w:rsid w:val="00BC7CC9"/>
    <w:rsid w:val="00C279A9"/>
    <w:rsid w:val="00CE0C04"/>
    <w:rsid w:val="00D64579"/>
    <w:rsid w:val="00E15BB7"/>
    <w:rsid w:val="00E4279E"/>
    <w:rsid w:val="00E47553"/>
    <w:rsid w:val="00E85D07"/>
    <w:rsid w:val="00EA2C19"/>
    <w:rsid w:val="00EA5E4B"/>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88"/>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 w:type="paragraph" w:customStyle="1" w:styleId="A6349C6F6C90412689B39B36E31216EF">
    <w:name w:val="A6349C6F6C90412689B39B36E31216EF"/>
    <w:rsid w:val="009A7588"/>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9D5B-7760-4A17-816E-02850C33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4</cp:revision>
  <cp:lastPrinted>2016-12-31T13:08:00Z</cp:lastPrinted>
  <dcterms:created xsi:type="dcterms:W3CDTF">2019-04-10T15:20:00Z</dcterms:created>
  <dcterms:modified xsi:type="dcterms:W3CDTF">2019-04-10T22:30:00Z</dcterms:modified>
</cp:coreProperties>
</file>